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3" w:rsidRPr="00CF3007" w:rsidRDefault="00CF3007" w:rsidP="00F330D3">
      <w:pPr>
        <w:jc w:val="both"/>
        <w:rPr>
          <w:sz w:val="26"/>
          <w:szCs w:val="26"/>
        </w:rPr>
      </w:pPr>
      <w:r w:rsidRPr="00CF3007">
        <w:rPr>
          <w:sz w:val="26"/>
          <w:szCs w:val="26"/>
        </w:rPr>
        <w:t>24.11</w:t>
      </w:r>
      <w:r w:rsidR="00F330D3" w:rsidRPr="00CF3007">
        <w:rPr>
          <w:sz w:val="26"/>
          <w:szCs w:val="26"/>
        </w:rPr>
        <w:t>.2022</w:t>
      </w:r>
    </w:p>
    <w:p w:rsidR="00F330D3" w:rsidRPr="00CF3007" w:rsidRDefault="00F330D3" w:rsidP="00F330D3">
      <w:pPr>
        <w:jc w:val="center"/>
        <w:rPr>
          <w:color w:val="000000"/>
          <w:sz w:val="26"/>
          <w:szCs w:val="26"/>
        </w:rPr>
      </w:pPr>
      <w:r w:rsidRPr="00CF3007">
        <w:rPr>
          <w:color w:val="000000"/>
          <w:sz w:val="26"/>
          <w:szCs w:val="26"/>
        </w:rPr>
        <w:t xml:space="preserve">Информация </w:t>
      </w:r>
    </w:p>
    <w:p w:rsidR="00F330D3" w:rsidRPr="00CF3007" w:rsidRDefault="00F330D3" w:rsidP="00F330D3">
      <w:pPr>
        <w:jc w:val="center"/>
        <w:rPr>
          <w:color w:val="000000"/>
          <w:sz w:val="26"/>
          <w:szCs w:val="26"/>
        </w:rPr>
      </w:pPr>
      <w:r w:rsidRPr="00CF3007">
        <w:rPr>
          <w:color w:val="000000"/>
          <w:sz w:val="26"/>
          <w:szCs w:val="26"/>
        </w:rPr>
        <w:t xml:space="preserve">об основных результатах контрольного мероприятия </w:t>
      </w:r>
    </w:p>
    <w:p w:rsidR="00F330D3" w:rsidRPr="00CF3007" w:rsidRDefault="00F330D3" w:rsidP="009852CE">
      <w:pPr>
        <w:jc w:val="center"/>
        <w:rPr>
          <w:sz w:val="26"/>
          <w:szCs w:val="26"/>
        </w:rPr>
      </w:pPr>
      <w:r w:rsidRPr="00CF3007">
        <w:rPr>
          <w:color w:val="000000"/>
          <w:sz w:val="26"/>
          <w:szCs w:val="26"/>
        </w:rPr>
        <w:t>«</w:t>
      </w:r>
      <w:r w:rsidR="00CF3007" w:rsidRPr="00CF3007">
        <w:rPr>
          <w:color w:val="000000"/>
          <w:sz w:val="26"/>
          <w:szCs w:val="26"/>
        </w:rPr>
        <w:t>Проверка законности и эффективности использования МАУ «УКС» субсидий на иные цели (с элементами аудита в сфере закупок)</w:t>
      </w:r>
      <w:r w:rsidRPr="00CF3007">
        <w:rPr>
          <w:color w:val="000000"/>
          <w:sz w:val="26"/>
          <w:szCs w:val="26"/>
        </w:rPr>
        <w:t>»</w:t>
      </w:r>
    </w:p>
    <w:p w:rsidR="00F330D3" w:rsidRPr="00CF3007" w:rsidRDefault="00F330D3" w:rsidP="00F330D3">
      <w:pPr>
        <w:jc w:val="both"/>
        <w:rPr>
          <w:sz w:val="26"/>
          <w:szCs w:val="26"/>
        </w:rPr>
      </w:pPr>
    </w:p>
    <w:p w:rsidR="00584199" w:rsidRPr="00CF3007" w:rsidRDefault="00584199" w:rsidP="00CF3007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 xml:space="preserve">В соответствии с Планом работы Контрольно-счетной палаты Городского округа Шатура на 2022 год в </w:t>
      </w:r>
      <w:r w:rsidR="00CF3007" w:rsidRPr="00CF3007">
        <w:rPr>
          <w:sz w:val="26"/>
          <w:szCs w:val="26"/>
        </w:rPr>
        <w:t xml:space="preserve">администрации Городского округа Шатура Московской области и муниципальном автономном учреждении Городского округа Шатура «Управление капитального строительства» </w:t>
      </w:r>
      <w:r w:rsidR="000347BC" w:rsidRPr="00CF3007">
        <w:rPr>
          <w:sz w:val="26"/>
          <w:szCs w:val="26"/>
        </w:rPr>
        <w:t xml:space="preserve">проведена проверка </w:t>
      </w:r>
      <w:r w:rsidR="00CF3007" w:rsidRPr="00CF3007">
        <w:rPr>
          <w:sz w:val="26"/>
          <w:szCs w:val="26"/>
        </w:rPr>
        <w:t>законности и эффективности использования МАУ «УКС» субсидий на иные цели (с элементами аудита в сфере закупок)</w:t>
      </w:r>
      <w:r w:rsidR="000347BC" w:rsidRPr="00CF3007">
        <w:rPr>
          <w:sz w:val="26"/>
          <w:szCs w:val="26"/>
        </w:rPr>
        <w:t>.</w:t>
      </w:r>
    </w:p>
    <w:p w:rsidR="00050A67" w:rsidRPr="00CF3007" w:rsidRDefault="00584199" w:rsidP="00050A67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>Общий объем проверенных средств бюджета составил</w:t>
      </w:r>
      <w:r w:rsidR="009852CE" w:rsidRPr="00CF3007">
        <w:rPr>
          <w:sz w:val="26"/>
          <w:szCs w:val="26"/>
        </w:rPr>
        <w:t xml:space="preserve">: </w:t>
      </w:r>
      <w:r w:rsidR="00CF3007" w:rsidRPr="00CF3007">
        <w:rPr>
          <w:sz w:val="26"/>
          <w:szCs w:val="26"/>
        </w:rPr>
        <w:t>38 248,19</w:t>
      </w:r>
      <w:r w:rsidR="009852CE" w:rsidRPr="00CF3007">
        <w:rPr>
          <w:sz w:val="26"/>
          <w:szCs w:val="26"/>
        </w:rPr>
        <w:t xml:space="preserve"> </w:t>
      </w:r>
      <w:r w:rsidR="00050A67" w:rsidRPr="00CF3007">
        <w:rPr>
          <w:sz w:val="26"/>
          <w:szCs w:val="26"/>
        </w:rPr>
        <w:t>тыс. руб.</w:t>
      </w:r>
    </w:p>
    <w:p w:rsidR="00584199" w:rsidRPr="00CF3007" w:rsidRDefault="00584199" w:rsidP="00CF3007">
      <w:pPr>
        <w:ind w:firstLine="709"/>
        <w:contextualSpacing/>
        <w:jc w:val="both"/>
        <w:rPr>
          <w:sz w:val="26"/>
          <w:szCs w:val="26"/>
        </w:rPr>
      </w:pPr>
      <w:r w:rsidRPr="00CF3007">
        <w:rPr>
          <w:sz w:val="26"/>
          <w:szCs w:val="26"/>
        </w:rPr>
        <w:t xml:space="preserve">Общее количество выявленных нарушений составило </w:t>
      </w:r>
      <w:r w:rsidR="00CF3007" w:rsidRPr="002D7E82">
        <w:rPr>
          <w:sz w:val="26"/>
          <w:szCs w:val="26"/>
        </w:rPr>
        <w:t>59 единиц, сумма нарушений 5 807,36 тыс. руб.</w:t>
      </w:r>
      <w:r w:rsidR="00CF3007">
        <w:rPr>
          <w:sz w:val="26"/>
          <w:szCs w:val="26"/>
        </w:rPr>
        <w:t xml:space="preserve">, из них </w:t>
      </w:r>
      <w:r w:rsidR="00CF3007" w:rsidRPr="002D7E82">
        <w:rPr>
          <w:sz w:val="26"/>
          <w:szCs w:val="26"/>
        </w:rPr>
        <w:t>ущерб бюджету 160,76 тыс. руб.</w:t>
      </w:r>
    </w:p>
    <w:p w:rsidR="00584199" w:rsidRPr="00CF3007" w:rsidRDefault="00CF3007" w:rsidP="005841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</w:t>
      </w:r>
      <w:r w:rsidR="00B46AB8" w:rsidRPr="00CF3007">
        <w:rPr>
          <w:sz w:val="26"/>
          <w:szCs w:val="26"/>
        </w:rPr>
        <w:t>установлено:</w:t>
      </w:r>
    </w:p>
    <w:p w:rsidR="00CF3007" w:rsidRPr="00CF3007" w:rsidRDefault="00CF3007" w:rsidP="00CF3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Pr="00CF3007">
        <w:rPr>
          <w:sz w:val="26"/>
          <w:szCs w:val="26"/>
        </w:rPr>
        <w:t>сего в 2021 году администрацией Городского округа Шатура предоставлено МАУ УКС субсидий на иные цели в размере 38 248,19 тыс. руб. Субсидии использов</w:t>
      </w:r>
      <w:r>
        <w:rPr>
          <w:sz w:val="26"/>
          <w:szCs w:val="26"/>
        </w:rPr>
        <w:t>аны в 2021 году в полном объеме путем заключения 77 муниципальных контрактов.</w:t>
      </w:r>
    </w:p>
    <w:p w:rsidR="00CF3007" w:rsidRPr="00CF3007" w:rsidRDefault="00CF3007" w:rsidP="00CF3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F3007">
        <w:rPr>
          <w:sz w:val="26"/>
          <w:szCs w:val="26"/>
        </w:rPr>
        <w:t xml:space="preserve">. В ходе аудита закупок </w:t>
      </w:r>
      <w:r>
        <w:rPr>
          <w:sz w:val="26"/>
          <w:szCs w:val="26"/>
        </w:rPr>
        <w:t xml:space="preserve">в действиях МАУ «УКС» </w:t>
      </w:r>
      <w:r w:rsidRPr="00CF3007">
        <w:rPr>
          <w:sz w:val="26"/>
          <w:szCs w:val="26"/>
        </w:rPr>
        <w:t>установлены нарушения законодательства о контрактной системе:</w:t>
      </w:r>
    </w:p>
    <w:p w:rsidR="00CF3007" w:rsidRPr="00CF3007" w:rsidRDefault="00CF3007" w:rsidP="00CF3007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>отсутствует распорядительный акт о назначении контрактной службы (контрактного управляющего);</w:t>
      </w:r>
    </w:p>
    <w:p w:rsidR="00CF3007" w:rsidRPr="00CF3007" w:rsidRDefault="00CF3007" w:rsidP="00CF3007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 xml:space="preserve"> в отсутствие правовых оснований изменены условия по двум муниципальным контрактам;</w:t>
      </w:r>
    </w:p>
    <w:p w:rsidR="00CF3007" w:rsidRPr="00CF3007" w:rsidRDefault="00CF3007" w:rsidP="00CF3007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>не были применены (не в полном объеме применены) меры к недобросовестным поставщикам (подрядчикам, исполнителям) по взысканию неустоек в виде пени на общую сумму 70,39 тыс. руб.</w:t>
      </w:r>
      <w:r>
        <w:rPr>
          <w:sz w:val="26"/>
          <w:szCs w:val="26"/>
        </w:rPr>
        <w:t xml:space="preserve"> </w:t>
      </w:r>
      <w:r w:rsidRPr="00CF3007">
        <w:rPr>
          <w:sz w:val="26"/>
          <w:szCs w:val="26"/>
        </w:rPr>
        <w:t>в связи с просрочкой исполнения им обязательств, предусмотренных по пяти муниципальным контрактам;</w:t>
      </w:r>
    </w:p>
    <w:p w:rsidR="00CF3007" w:rsidRPr="00CF3007" w:rsidRDefault="00CF3007" w:rsidP="00CF3007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>с нарушением сроков произведена оплата по 22 муниципальным контрактам на общую сумму 5 562,36 тыс. руб.</w:t>
      </w:r>
    </w:p>
    <w:p w:rsidR="009852CE" w:rsidRPr="00CF3007" w:rsidRDefault="00CF3007" w:rsidP="00CF3007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>в результате некачественной экспертизы выполненных работ осуществлена приемка и оплата фактически не выполненных работ на общую сумму 160,76 тыс. руб.</w:t>
      </w:r>
    </w:p>
    <w:p w:rsidR="00CF3007" w:rsidRPr="00CF3007" w:rsidRDefault="00CF3007" w:rsidP="00CF3007"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>3.</w:t>
      </w:r>
      <w:r w:rsidRPr="00CF3007">
        <w:rPr>
          <w:sz w:val="26"/>
          <w:szCs w:val="26"/>
        </w:rPr>
        <w:t xml:space="preserve"> В нарушение статьи 78.1 Бюджетного кодекса РФ, пункта 10 Порядка определения объема и условий предоставления субсидий на иные цели муниципальным бюджетным и автономным учреждениям Городского округа Шатура Московской области,</w:t>
      </w:r>
      <w:bookmarkStart w:id="0" w:name="_GoBack"/>
      <w:bookmarkEnd w:id="0"/>
      <w:r w:rsidRPr="00CF3007">
        <w:rPr>
          <w:sz w:val="26"/>
          <w:szCs w:val="26"/>
        </w:rPr>
        <w:t xml:space="preserve"> утвержденным постановлением администрации Городского округа Шатура от 09.03.2021 № 333 контроль за соблюдением получател</w:t>
      </w:r>
      <w:r>
        <w:rPr>
          <w:sz w:val="26"/>
          <w:szCs w:val="26"/>
        </w:rPr>
        <w:t>ем</w:t>
      </w:r>
      <w:r w:rsidRPr="00CF3007">
        <w:rPr>
          <w:sz w:val="26"/>
          <w:szCs w:val="26"/>
        </w:rPr>
        <w:t xml:space="preserve"> субсидий качественных или количественных показателей со стороны Администрации </w:t>
      </w:r>
      <w:r>
        <w:rPr>
          <w:sz w:val="26"/>
          <w:szCs w:val="26"/>
        </w:rPr>
        <w:t>не осуществлялся должным образом</w:t>
      </w:r>
      <w:r w:rsidRPr="00CF3007">
        <w:rPr>
          <w:sz w:val="26"/>
          <w:szCs w:val="26"/>
        </w:rPr>
        <w:t>.</w:t>
      </w:r>
    </w:p>
    <w:p w:rsidR="00CF3007" w:rsidRPr="00CF3007" w:rsidRDefault="00584199">
      <w:pPr>
        <w:ind w:firstLine="709"/>
        <w:jc w:val="both"/>
        <w:rPr>
          <w:bCs/>
          <w:sz w:val="26"/>
          <w:szCs w:val="26"/>
          <w:lang w:eastAsia="ar-SA"/>
        </w:rPr>
      </w:pPr>
      <w:r w:rsidRPr="00CF3007">
        <w:rPr>
          <w:sz w:val="26"/>
          <w:szCs w:val="26"/>
        </w:rPr>
        <w:t>По результатам контрольного мероприятия в адрес руководител</w:t>
      </w:r>
      <w:r w:rsidR="00CF3007">
        <w:rPr>
          <w:sz w:val="26"/>
          <w:szCs w:val="26"/>
        </w:rPr>
        <w:t>ей</w:t>
      </w:r>
      <w:r w:rsidR="006A7610">
        <w:rPr>
          <w:sz w:val="26"/>
          <w:szCs w:val="26"/>
        </w:rPr>
        <w:t xml:space="preserve"> </w:t>
      </w:r>
      <w:r w:rsidRPr="00CF3007">
        <w:rPr>
          <w:sz w:val="26"/>
          <w:szCs w:val="26"/>
        </w:rPr>
        <w:t>объект</w:t>
      </w:r>
      <w:r w:rsidR="006A7610">
        <w:rPr>
          <w:sz w:val="26"/>
          <w:szCs w:val="26"/>
        </w:rPr>
        <w:t>ов</w:t>
      </w:r>
      <w:r w:rsidRPr="00CF3007">
        <w:rPr>
          <w:sz w:val="26"/>
          <w:szCs w:val="26"/>
        </w:rPr>
        <w:t xml:space="preserve"> контроля направлен</w:t>
      </w:r>
      <w:r w:rsidR="006A7610">
        <w:rPr>
          <w:sz w:val="26"/>
          <w:szCs w:val="26"/>
        </w:rPr>
        <w:t>ы</w:t>
      </w:r>
      <w:r w:rsidRPr="00CF3007">
        <w:rPr>
          <w:sz w:val="26"/>
          <w:szCs w:val="26"/>
        </w:rPr>
        <w:t xml:space="preserve"> представлени</w:t>
      </w:r>
      <w:r w:rsidR="0028376A">
        <w:rPr>
          <w:sz w:val="26"/>
          <w:szCs w:val="26"/>
        </w:rPr>
        <w:t>я</w:t>
      </w:r>
      <w:r w:rsidRPr="00CF3007">
        <w:rPr>
          <w:sz w:val="26"/>
          <w:szCs w:val="26"/>
        </w:rPr>
        <w:t xml:space="preserve"> об устранении выявленных нарушений и недостатков, </w:t>
      </w:r>
      <w:r w:rsidR="009852CE" w:rsidRPr="00CF3007">
        <w:rPr>
          <w:sz w:val="26"/>
          <w:szCs w:val="26"/>
        </w:rPr>
        <w:t xml:space="preserve">в </w:t>
      </w:r>
      <w:r w:rsidR="006A7610">
        <w:rPr>
          <w:sz w:val="26"/>
          <w:szCs w:val="26"/>
        </w:rPr>
        <w:t xml:space="preserve">Финансовое управление </w:t>
      </w:r>
      <w:r w:rsidR="009852CE" w:rsidRPr="00CF3007">
        <w:rPr>
          <w:sz w:val="26"/>
          <w:szCs w:val="26"/>
        </w:rPr>
        <w:t>администраци</w:t>
      </w:r>
      <w:r w:rsidR="006A7610">
        <w:rPr>
          <w:sz w:val="26"/>
          <w:szCs w:val="26"/>
        </w:rPr>
        <w:t>и</w:t>
      </w:r>
      <w:r w:rsidR="009852CE" w:rsidRPr="00CF3007">
        <w:rPr>
          <w:sz w:val="26"/>
          <w:szCs w:val="26"/>
        </w:rPr>
        <w:t xml:space="preserve"> Городского округа Шатура направлено информационное письмо с предложениями, </w:t>
      </w:r>
      <w:r w:rsidR="006A7610">
        <w:rPr>
          <w:sz w:val="26"/>
          <w:szCs w:val="26"/>
        </w:rPr>
        <w:t>копии матер</w:t>
      </w:r>
      <w:r w:rsidR="0028376A">
        <w:rPr>
          <w:sz w:val="26"/>
          <w:szCs w:val="26"/>
        </w:rPr>
        <w:t>иалов</w:t>
      </w:r>
      <w:r w:rsidR="006A7610">
        <w:rPr>
          <w:sz w:val="26"/>
          <w:szCs w:val="26"/>
        </w:rPr>
        <w:t xml:space="preserve"> проверки направлены в Шатурскую горпрокуратуру, </w:t>
      </w:r>
      <w:r w:rsidR="00563078" w:rsidRPr="00CF3007">
        <w:rPr>
          <w:sz w:val="26"/>
          <w:szCs w:val="26"/>
        </w:rPr>
        <w:t>отчет по результатам контрольного мероприятия направлен Председателю Совета депутатов Городского округа Шатура и главе Городского округа Шатура</w:t>
      </w:r>
      <w:r w:rsidR="00A10FEB" w:rsidRPr="00CF3007">
        <w:rPr>
          <w:sz w:val="26"/>
          <w:szCs w:val="26"/>
        </w:rPr>
        <w:t>.</w:t>
      </w:r>
    </w:p>
    <w:sectPr w:rsidR="00CF3007" w:rsidRPr="00CF3007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347BC"/>
    <w:rsid w:val="00043318"/>
    <w:rsid w:val="00050A67"/>
    <w:rsid w:val="00055116"/>
    <w:rsid w:val="00056A4E"/>
    <w:rsid w:val="00063E62"/>
    <w:rsid w:val="000666DB"/>
    <w:rsid w:val="000671DA"/>
    <w:rsid w:val="00067355"/>
    <w:rsid w:val="00071CD3"/>
    <w:rsid w:val="000746D2"/>
    <w:rsid w:val="000C60BE"/>
    <w:rsid w:val="000D202A"/>
    <w:rsid w:val="000E1E4A"/>
    <w:rsid w:val="000F6D9E"/>
    <w:rsid w:val="00105BC6"/>
    <w:rsid w:val="00113ED2"/>
    <w:rsid w:val="0012506E"/>
    <w:rsid w:val="00125D62"/>
    <w:rsid w:val="00137561"/>
    <w:rsid w:val="00152A65"/>
    <w:rsid w:val="0017751A"/>
    <w:rsid w:val="00183061"/>
    <w:rsid w:val="0018641E"/>
    <w:rsid w:val="00193B90"/>
    <w:rsid w:val="00195CD0"/>
    <w:rsid w:val="001A588B"/>
    <w:rsid w:val="001C6C57"/>
    <w:rsid w:val="001E0349"/>
    <w:rsid w:val="002049BC"/>
    <w:rsid w:val="002102F0"/>
    <w:rsid w:val="002107F7"/>
    <w:rsid w:val="002232A2"/>
    <w:rsid w:val="00250680"/>
    <w:rsid w:val="00252047"/>
    <w:rsid w:val="002530EE"/>
    <w:rsid w:val="00261BD3"/>
    <w:rsid w:val="00276024"/>
    <w:rsid w:val="00280AD1"/>
    <w:rsid w:val="00281952"/>
    <w:rsid w:val="0028376A"/>
    <w:rsid w:val="002C1F54"/>
    <w:rsid w:val="002C1FBF"/>
    <w:rsid w:val="002C7E5E"/>
    <w:rsid w:val="002D434C"/>
    <w:rsid w:val="002E1CBB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50981"/>
    <w:rsid w:val="0035288C"/>
    <w:rsid w:val="00355EC1"/>
    <w:rsid w:val="00364DC1"/>
    <w:rsid w:val="00374E68"/>
    <w:rsid w:val="00377DA3"/>
    <w:rsid w:val="003879AB"/>
    <w:rsid w:val="003906A2"/>
    <w:rsid w:val="00396502"/>
    <w:rsid w:val="003A00AC"/>
    <w:rsid w:val="003A38A1"/>
    <w:rsid w:val="003B7A23"/>
    <w:rsid w:val="003C25DA"/>
    <w:rsid w:val="003C2E0F"/>
    <w:rsid w:val="003C3CAB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23C"/>
    <w:rsid w:val="00433553"/>
    <w:rsid w:val="00466B6C"/>
    <w:rsid w:val="00466C08"/>
    <w:rsid w:val="00467ADB"/>
    <w:rsid w:val="00480ED1"/>
    <w:rsid w:val="0048402B"/>
    <w:rsid w:val="004A10C4"/>
    <w:rsid w:val="004D11FB"/>
    <w:rsid w:val="004F437D"/>
    <w:rsid w:val="004F4B64"/>
    <w:rsid w:val="004F72E2"/>
    <w:rsid w:val="00512261"/>
    <w:rsid w:val="00517276"/>
    <w:rsid w:val="00520BB2"/>
    <w:rsid w:val="00522BAE"/>
    <w:rsid w:val="005272B8"/>
    <w:rsid w:val="005305F7"/>
    <w:rsid w:val="00530A4C"/>
    <w:rsid w:val="00537BAC"/>
    <w:rsid w:val="00537E1E"/>
    <w:rsid w:val="00546E4A"/>
    <w:rsid w:val="00550964"/>
    <w:rsid w:val="00552B2A"/>
    <w:rsid w:val="0055538E"/>
    <w:rsid w:val="005603AB"/>
    <w:rsid w:val="00563078"/>
    <w:rsid w:val="00565F26"/>
    <w:rsid w:val="0057211C"/>
    <w:rsid w:val="005766ED"/>
    <w:rsid w:val="0057695B"/>
    <w:rsid w:val="00580CBC"/>
    <w:rsid w:val="00584199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6516"/>
    <w:rsid w:val="00691781"/>
    <w:rsid w:val="00694477"/>
    <w:rsid w:val="00695728"/>
    <w:rsid w:val="006A115F"/>
    <w:rsid w:val="006A68CC"/>
    <w:rsid w:val="006A7610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7CD1"/>
    <w:rsid w:val="00752029"/>
    <w:rsid w:val="0077394F"/>
    <w:rsid w:val="007848FE"/>
    <w:rsid w:val="007A1DDC"/>
    <w:rsid w:val="007C051A"/>
    <w:rsid w:val="007C64FB"/>
    <w:rsid w:val="007F601E"/>
    <w:rsid w:val="00801858"/>
    <w:rsid w:val="008341DB"/>
    <w:rsid w:val="008413ED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4527C"/>
    <w:rsid w:val="00952629"/>
    <w:rsid w:val="0095595E"/>
    <w:rsid w:val="00957FFD"/>
    <w:rsid w:val="00970631"/>
    <w:rsid w:val="009739E8"/>
    <w:rsid w:val="009811FF"/>
    <w:rsid w:val="009852CE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613B5"/>
    <w:rsid w:val="00A65500"/>
    <w:rsid w:val="00A7697D"/>
    <w:rsid w:val="00A7726F"/>
    <w:rsid w:val="00A80226"/>
    <w:rsid w:val="00A81AA0"/>
    <w:rsid w:val="00A91E67"/>
    <w:rsid w:val="00AA469F"/>
    <w:rsid w:val="00AA5062"/>
    <w:rsid w:val="00AB5CE2"/>
    <w:rsid w:val="00AD09D0"/>
    <w:rsid w:val="00AD450F"/>
    <w:rsid w:val="00AE101F"/>
    <w:rsid w:val="00AE1A15"/>
    <w:rsid w:val="00AE499C"/>
    <w:rsid w:val="00AE5A06"/>
    <w:rsid w:val="00B15F1B"/>
    <w:rsid w:val="00B16850"/>
    <w:rsid w:val="00B2612D"/>
    <w:rsid w:val="00B43B08"/>
    <w:rsid w:val="00B46AB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3E0A"/>
    <w:rsid w:val="00C97DAC"/>
    <w:rsid w:val="00CA13B5"/>
    <w:rsid w:val="00CA2E62"/>
    <w:rsid w:val="00CA683A"/>
    <w:rsid w:val="00CC67F1"/>
    <w:rsid w:val="00CD6DF7"/>
    <w:rsid w:val="00CE1896"/>
    <w:rsid w:val="00CE3621"/>
    <w:rsid w:val="00CE76F3"/>
    <w:rsid w:val="00CF3007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30F0F"/>
    <w:rsid w:val="00E335E7"/>
    <w:rsid w:val="00E44D2D"/>
    <w:rsid w:val="00E545B6"/>
    <w:rsid w:val="00E55DCF"/>
    <w:rsid w:val="00E73083"/>
    <w:rsid w:val="00E83CAD"/>
    <w:rsid w:val="00E87C67"/>
    <w:rsid w:val="00E968A6"/>
    <w:rsid w:val="00E9708D"/>
    <w:rsid w:val="00E97D38"/>
    <w:rsid w:val="00EA2C4B"/>
    <w:rsid w:val="00EA513A"/>
    <w:rsid w:val="00EA72FC"/>
    <w:rsid w:val="00EB081B"/>
    <w:rsid w:val="00ED09E7"/>
    <w:rsid w:val="00ED16C0"/>
    <w:rsid w:val="00ED48F4"/>
    <w:rsid w:val="00EE5C9F"/>
    <w:rsid w:val="00EF360A"/>
    <w:rsid w:val="00F026DE"/>
    <w:rsid w:val="00F054A3"/>
    <w:rsid w:val="00F203C1"/>
    <w:rsid w:val="00F20683"/>
    <w:rsid w:val="00F21AEB"/>
    <w:rsid w:val="00F269E2"/>
    <w:rsid w:val="00F2716C"/>
    <w:rsid w:val="00F330D3"/>
    <w:rsid w:val="00F3389B"/>
    <w:rsid w:val="00F4691E"/>
    <w:rsid w:val="00F5068F"/>
    <w:rsid w:val="00F607E8"/>
    <w:rsid w:val="00F61B4C"/>
    <w:rsid w:val="00F67725"/>
    <w:rsid w:val="00F76D33"/>
    <w:rsid w:val="00F838C9"/>
    <w:rsid w:val="00FB2B27"/>
    <w:rsid w:val="00FC4824"/>
    <w:rsid w:val="00FC54DF"/>
    <w:rsid w:val="00FD15D9"/>
    <w:rsid w:val="00FD4889"/>
    <w:rsid w:val="00FD66F7"/>
    <w:rsid w:val="00FF308D"/>
    <w:rsid w:val="00FF3303"/>
    <w:rsid w:val="00FF4CE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">
    <w:name w:val="Body Text Indent 2"/>
    <w:basedOn w:val="a"/>
    <w:link w:val="20"/>
    <w:rsid w:val="000F6D9E"/>
    <w:pPr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1245-44DF-4C3D-9EA8-BE3FBAEA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Сергей Коржов</cp:lastModifiedBy>
  <cp:revision>3</cp:revision>
  <cp:lastPrinted>2019-02-22T09:42:00Z</cp:lastPrinted>
  <dcterms:created xsi:type="dcterms:W3CDTF">2022-11-24T07:30:00Z</dcterms:created>
  <dcterms:modified xsi:type="dcterms:W3CDTF">2022-11-24T07:37:00Z</dcterms:modified>
</cp:coreProperties>
</file>